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Formulir Pendaftaran Farmasi Cup 2024</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Kompetisi Futsal</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 yang bertanda tangan di bawah ini :</w:t>
      </w:r>
    </w:p>
    <w:p w:rsidR="00000000" w:rsidDel="00000000" w:rsidP="00000000" w:rsidRDefault="00000000" w:rsidRPr="00000000" w14:paraId="00000008">
      <w:pPr>
        <w:spacing w:line="36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w:t>
        <w:tab/>
        <w:tab/>
        <w:tab/>
        <w:t xml:space="preserve">:</w:t>
      </w:r>
    </w:p>
    <w:p w:rsidR="00000000" w:rsidDel="00000000" w:rsidP="00000000" w:rsidRDefault="00000000" w:rsidRPr="00000000" w14:paraId="00000009">
      <w:pPr>
        <w:spacing w:line="36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Jabatan </w:t>
        <w:tab/>
        <w:tab/>
        <w:tab/>
        <w:t xml:space="preserve">:</w:t>
      </w:r>
    </w:p>
    <w:p w:rsidR="00000000" w:rsidDel="00000000" w:rsidP="00000000" w:rsidRDefault="00000000" w:rsidRPr="00000000" w14:paraId="0000000A">
      <w:pPr>
        <w:spacing w:line="36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 </w:t>
        <w:tab/>
        <w:tab/>
        <w:t xml:space="preserve">:</w:t>
      </w:r>
    </w:p>
    <w:p w:rsidR="00000000" w:rsidDel="00000000" w:rsidP="00000000" w:rsidRDefault="00000000" w:rsidRPr="00000000" w14:paraId="0000000B">
      <w:pPr>
        <w:spacing w:line="36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tab/>
        <w:tab/>
        <w:tab/>
        <w:t xml:space="preserve">:</w:t>
      </w:r>
    </w:p>
    <w:p w:rsidR="00000000" w:rsidDel="00000000" w:rsidP="00000000" w:rsidRDefault="00000000" w:rsidRPr="00000000" w14:paraId="0000000C">
      <w:pPr>
        <w:spacing w:line="360" w:lineRule="auto"/>
        <w:ind w:left="2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ind w:lef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Bermaksud untuk mendaftarkan tim saya pada kompetisi Farmasi Cup 2024 cabang Futsal yang berada di bawah tanggung jawab saya untuk menjadi peserta dan bersedia mematuhi segala peraturan yang berlaku dalam Farmasi Cup 2024.</w:t>
      </w:r>
    </w:p>
    <w:p w:rsidR="00000000" w:rsidDel="00000000" w:rsidP="00000000" w:rsidRDefault="00000000" w:rsidRPr="00000000" w14:paraId="0000000E">
      <w:pPr>
        <w:spacing w:line="360" w:lineRule="auto"/>
        <w:ind w:lef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Universitas/Akademi </w:t>
        <w:tab/>
        <w:t xml:space="preserve">:</w:t>
      </w:r>
    </w:p>
    <w:p w:rsidR="00000000" w:rsidDel="00000000" w:rsidP="00000000" w:rsidRDefault="00000000" w:rsidRPr="00000000" w14:paraId="0000000F">
      <w:pPr>
        <w:spacing w:line="360" w:lineRule="auto"/>
        <w:ind w:lef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Jurusan/Fakultas</w:t>
        <w:tab/>
        <w:tab/>
        <w:tab/>
        <w:t xml:space="preserve">:</w:t>
      </w:r>
    </w:p>
    <w:p w:rsidR="00000000" w:rsidDel="00000000" w:rsidP="00000000" w:rsidRDefault="00000000" w:rsidRPr="00000000" w14:paraId="00000010">
      <w:pPr>
        <w:spacing w:line="360" w:lineRule="auto"/>
        <w:ind w:lef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Tim</w:t>
        <w:tab/>
        <w:tab/>
        <w:tab/>
        <w:tab/>
        <w:t xml:space="preserve">:</w:t>
      </w:r>
    </w:p>
    <w:p w:rsidR="00000000" w:rsidDel="00000000" w:rsidP="00000000" w:rsidRDefault="00000000" w:rsidRPr="00000000" w14:paraId="00000011">
      <w:pPr>
        <w:spacing w:line="360" w:lineRule="auto"/>
        <w:ind w:lef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Jumlah Peserta </w:t>
        <w:tab/>
        <w:tab/>
        <w:tab/>
        <w:t xml:space="preserve">:  a. Pemain</w:t>
        <w:tab/>
        <w:t xml:space="preserve">:      orang </w:t>
      </w:r>
    </w:p>
    <w:p w:rsidR="00000000" w:rsidDel="00000000" w:rsidP="00000000" w:rsidRDefault="00000000" w:rsidRPr="00000000" w14:paraId="00000012">
      <w:pPr>
        <w:spacing w:line="360" w:lineRule="auto"/>
        <w:ind w:left="243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b. Pelatih </w:t>
        <w:tab/>
        <w:t xml:space="preserve">:      orang</w:t>
      </w:r>
    </w:p>
    <w:p w:rsidR="00000000" w:rsidDel="00000000" w:rsidP="00000000" w:rsidRDefault="00000000" w:rsidRPr="00000000" w14:paraId="00000013">
      <w:pPr>
        <w:spacing w:line="360" w:lineRule="auto"/>
        <w:ind w:left="315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Official </w:t>
        <w:tab/>
        <w:t xml:space="preserve">:      orang </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2024</w:t>
      </w:r>
    </w:p>
    <w:p w:rsidR="00000000" w:rsidDel="00000000" w:rsidP="00000000" w:rsidRDefault="00000000" w:rsidRPr="00000000" w14:paraId="0000001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Penanggung Jawab, </w:t>
      </w:r>
    </w:p>
    <w:p w:rsidR="00000000" w:rsidDel="00000000" w:rsidP="00000000" w:rsidRDefault="00000000" w:rsidRPr="00000000" w14:paraId="00000017">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FORMULIR PENDAFTARAN FARMASI CUP 2024</w:t>
      </w:r>
    </w:p>
    <w:p w:rsidR="00000000" w:rsidDel="00000000" w:rsidP="00000000" w:rsidRDefault="00000000" w:rsidRPr="00000000" w14:paraId="0000001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KOMPETISI BASKET</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FAKULTAS/JURUSAN</w:t>
        <w:tab/>
        <w:t xml:space="preserve">: </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 (Nama/No. WA)</w:t>
        <w:tab/>
        <w:tab/>
        <w:t xml:space="preserve">: </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10490.0" w:type="dxa"/>
        <w:jc w:val="left"/>
        <w:tblInd w:w="-71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7655"/>
        <w:gridCol w:w="2126"/>
        <w:tblGridChange w:id="0">
          <w:tblGrid>
            <w:gridCol w:w="709"/>
            <w:gridCol w:w="7655"/>
            <w:gridCol w:w="21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BIODATA OFISIAL</w:t>
            </w:r>
          </w:p>
        </w:tc>
        <w:tc>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pacing w:line="360" w:lineRule="auto"/>
              <w:ind w:left="720" w:hanging="578"/>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w:t>
              <w:tab/>
              <w:t xml:space="preserve">:</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Jabatan </w:t>
              <w:tab/>
              <w:tab/>
              <w:t xml:space="preserve">: </w:t>
            </w:r>
          </w:p>
        </w:tc>
        <w:tc>
          <w:tcPr/>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numPr>
                <w:ilvl w:val="0"/>
                <w:numId w:val="1"/>
              </w:numPr>
              <w:pBdr>
                <w:top w:space="0" w:sz="0" w:val="nil"/>
                <w:left w:space="0" w:sz="0" w:val="nil"/>
                <w:bottom w:space="0" w:sz="0" w:val="nil"/>
                <w:right w:space="0" w:sz="0" w:val="nil"/>
                <w:between w:space="0" w:sz="0" w:val="nil"/>
              </w:pBdr>
              <w:spacing w:line="360" w:lineRule="auto"/>
              <w:ind w:left="720" w:hanging="578"/>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w:t>
              <w:tab/>
              <w:t xml:space="preserve">:</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Jabatan </w:t>
              <w:tab/>
              <w:tab/>
              <w:t xml:space="preserve">: </w:t>
            </w:r>
          </w:p>
        </w:tc>
        <w:tc>
          <w:tcPr/>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spacing w:line="360" w:lineRule="auto"/>
              <w:ind w:left="720" w:hanging="578"/>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w:t>
              <w:tab/>
              <w:t xml:space="preserve">:</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w:t>
            </w:r>
          </w:p>
          <w:p w:rsidR="00000000" w:rsidDel="00000000" w:rsidP="00000000" w:rsidRDefault="00000000" w:rsidRPr="00000000" w14:paraId="0000003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Jabatan </w:t>
              <w:tab/>
              <w:tab/>
              <w:t xml:space="preserve">:</w:t>
            </w:r>
            <w:r w:rsidDel="00000000" w:rsidR="00000000" w:rsidRPr="00000000">
              <w:rPr>
                <w:rtl w:val="0"/>
              </w:rPr>
            </w:r>
          </w:p>
        </w:tc>
        <w:tc>
          <w:tcPr/>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rPr/>
      </w:pPr>
      <w:r w:rsidDel="00000000" w:rsidR="00000000" w:rsidRPr="00000000">
        <w:br w:type="page"/>
      </w:r>
      <w:r w:rsidDel="00000000" w:rsidR="00000000" w:rsidRPr="00000000">
        <w:rPr>
          <w:rtl w:val="0"/>
        </w:rPr>
      </w:r>
    </w:p>
    <w:tbl>
      <w:tblPr>
        <w:tblStyle w:val="Table2"/>
        <w:tblW w:w="10490.0" w:type="dxa"/>
        <w:jc w:val="left"/>
        <w:tblInd w:w="-71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7655"/>
        <w:gridCol w:w="2126"/>
        <w:tblGridChange w:id="0">
          <w:tblGrid>
            <w:gridCol w:w="709"/>
            <w:gridCol w:w="7655"/>
            <w:gridCol w:w="21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numPr>
                <w:ilvl w:val="0"/>
                <w:numId w:val="1"/>
              </w:numPr>
              <w:pBdr>
                <w:top w:space="0" w:sz="0" w:val="nil"/>
                <w:left w:space="0" w:sz="0" w:val="nil"/>
                <w:bottom w:space="0" w:sz="0" w:val="nil"/>
                <w:right w:space="0" w:sz="0" w:val="nil"/>
                <w:between w:space="0" w:sz="0" w:val="nil"/>
              </w:pBdr>
              <w:spacing w:line="360" w:lineRule="auto"/>
              <w:ind w:left="720" w:hanging="578"/>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w:t>
              <w:tab/>
              <w:t xml:space="preserve">:</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w:t>
            </w:r>
          </w:p>
          <w:p w:rsidR="00000000" w:rsidDel="00000000" w:rsidP="00000000" w:rsidRDefault="00000000" w:rsidRPr="00000000" w14:paraId="0000004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Jabatan </w:t>
              <w:tab/>
              <w:tab/>
              <w:t xml:space="preserve">:</w:t>
            </w: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tbl>
      <w:tblPr>
        <w:tblStyle w:val="Table3"/>
        <w:tblW w:w="10490.0" w:type="dxa"/>
        <w:jc w:val="left"/>
        <w:tblInd w:w="-71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7655"/>
        <w:gridCol w:w="2126"/>
        <w:tblGridChange w:id="0">
          <w:tblGrid>
            <w:gridCol w:w="709"/>
            <w:gridCol w:w="7655"/>
            <w:gridCol w:w="21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BIODATA PEMAIN</w:t>
            </w:r>
          </w:p>
        </w:tc>
        <w:tc>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 xml:space="preserve">                 :</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2">
      <w:pPr>
        <w:rPr/>
      </w:pPr>
      <w:r w:rsidDel="00000000" w:rsidR="00000000" w:rsidRPr="00000000">
        <w:br w:type="page"/>
      </w:r>
      <w:r w:rsidDel="00000000" w:rsidR="00000000" w:rsidRPr="00000000">
        <w:rPr>
          <w:rtl w:val="0"/>
        </w:rPr>
      </w:r>
    </w:p>
    <w:tbl>
      <w:tblPr>
        <w:tblStyle w:val="Table4"/>
        <w:tblW w:w="10490.0" w:type="dxa"/>
        <w:jc w:val="left"/>
        <w:tblInd w:w="-71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7655"/>
        <w:gridCol w:w="2126"/>
        <w:tblGridChange w:id="0">
          <w:tblGrid>
            <w:gridCol w:w="709"/>
            <w:gridCol w:w="7655"/>
            <w:gridCol w:w="21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84">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8D">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96">
            <w:pPr>
              <w:rPr/>
            </w:pPr>
            <w:r w:rsidDel="00000000" w:rsidR="00000000" w:rsidRPr="00000000">
              <w:rPr>
                <w:rtl w:val="0"/>
              </w:rPr>
            </w:r>
          </w:p>
        </w:tc>
      </w:tr>
    </w:tbl>
    <w:p w:rsidR="00000000" w:rsidDel="00000000" w:rsidP="00000000" w:rsidRDefault="00000000" w:rsidRPr="00000000" w14:paraId="00000097">
      <w:pPr>
        <w:rPr/>
      </w:pPr>
      <w:r w:rsidDel="00000000" w:rsidR="00000000" w:rsidRPr="00000000">
        <w:br w:type="page"/>
      </w:r>
      <w:r w:rsidDel="00000000" w:rsidR="00000000" w:rsidRPr="00000000">
        <w:rPr>
          <w:rtl w:val="0"/>
        </w:rPr>
      </w:r>
    </w:p>
    <w:tbl>
      <w:tblPr>
        <w:tblStyle w:val="Table5"/>
        <w:tblW w:w="10490.0" w:type="dxa"/>
        <w:jc w:val="left"/>
        <w:tblInd w:w="-71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9"/>
        <w:gridCol w:w="7655"/>
        <w:gridCol w:w="2126"/>
        <w:tblGridChange w:id="0">
          <w:tblGrid>
            <w:gridCol w:w="709"/>
            <w:gridCol w:w="7655"/>
            <w:gridCol w:w="21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A0">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A9">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numPr>
                <w:ilvl w:val="0"/>
                <w:numId w:val="2"/>
              </w:numPr>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B2">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720" w:right="-150" w:hanging="5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tab/>
              <w:t xml:space="preserve">     :</w:t>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tanggal lahir*     :  </w:t>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tab/>
              <w:tab/>
              <w:tab/>
              <w:t xml:space="preserve">     :</w:t>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Telepon</w:t>
              <w:tab/>
              <w:tab/>
              <w:t xml:space="preserve">     :</w:t>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w:t>
              <w:tab/>
              <w:tab/>
              <w:tab/>
              <w:t xml:space="preserve">     : </w:t>
            </w:r>
          </w:p>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     :</w:t>
            </w:r>
          </w:p>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Nomor/Nama Punggung*:</w:t>
            </w:r>
          </w:p>
        </w:tc>
        <w:tc>
          <w:tcPr/>
          <w:p w:rsidR="00000000" w:rsidDel="00000000" w:rsidP="00000000" w:rsidRDefault="00000000" w:rsidRPr="00000000" w14:paraId="000000BB">
            <w:pPr>
              <w:rPr/>
            </w:pPr>
            <w:r w:rsidDel="00000000" w:rsidR="00000000" w:rsidRPr="00000000">
              <w:rPr>
                <w:rtl w:val="0"/>
              </w:rPr>
            </w:r>
          </w:p>
        </w:tc>
      </w:tr>
    </w:tbl>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b w:val="1"/>
          <w:rtl w:val="0"/>
        </w:rPr>
        <w:t xml:space="preserve">*</w:t>
      </w:r>
      <w:r w:rsidDel="00000000" w:rsidR="00000000" w:rsidRPr="00000000">
        <w:rPr>
          <w:rFonts w:ascii="Times New Roman" w:cs="Times New Roman" w:eastAsia="Times New Roman" w:hAnsi="Times New Roman"/>
          <w:b w:val="1"/>
          <w:sz w:val="24"/>
          <w:szCs w:val="24"/>
          <w:rtl w:val="0"/>
        </w:rPr>
        <w:t xml:space="preserve">WAJIB DIISI</w:t>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FOTO SERAGAM TIM</w:t>
      </w:r>
    </w:p>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TERANG</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GELAP</w:t>
            </w:r>
          </w:p>
        </w:tc>
      </w:tr>
      <w:tr>
        <w:trPr>
          <w:cantSplit w:val="0"/>
          <w:trHeight w:val="40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Keterangan:</w:t>
      </w:r>
      <w:r w:rsidDel="00000000" w:rsidR="00000000" w:rsidRPr="00000000">
        <w:rPr>
          <w:rFonts w:ascii="Times New Roman" w:cs="Times New Roman" w:eastAsia="Times New Roman" w:hAnsi="Times New Roman"/>
          <w:sz w:val="24"/>
          <w:szCs w:val="24"/>
          <w:rtl w:val="0"/>
        </w:rPr>
        <w:br w:type="textWrapping"/>
        <w:t xml:space="preserve">Foto seragam tim yang disertakan wajib meliputi atasan dan bawahan.</w:t>
      </w:r>
    </w:p>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-942974</wp:posOffset>
          </wp:positionH>
          <wp:positionV relativeFrom="paragraph">
            <wp:posOffset>-457199</wp:posOffset>
          </wp:positionV>
          <wp:extent cx="7550727" cy="10675887"/>
          <wp:effectExtent b="0" l="0" r="0" t="0"/>
          <wp:wrapNone/>
          <wp:docPr id="9637804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0727" cy="106758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578"/>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5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87038"/>
    <w:pPr>
      <w:ind w:left="720"/>
      <w:contextualSpacing w:val="1"/>
    </w:p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Xz3t+4mFnMCxM4Tc24jTl1BXg==">CgMxLjA4AHIhMS1haEZyWnQ5ampkYmdXcnhwUFlCVFJuM1dPamZhN3g4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2022-07-10T05:17:00Z</dcterms:created>
</cp:coreProperties>
</file>